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tLeast"/>
        <w:jc w:val="center"/>
        <w:rPr>
          <w:rFonts w:hint="eastAsia" w:ascii="黑体" w:hAnsi="黑体" w:eastAsia="黑体" w:cs="黑体"/>
          <w:sz w:val="28"/>
        </w:rPr>
      </w:pPr>
      <w:r>
        <w:rPr>
          <w:rFonts w:hint="eastAsia" w:ascii="黑体" w:hAnsi="黑体" w:eastAsia="黑体" w:cs="黑体"/>
          <w:sz w:val="28"/>
        </w:rPr>
        <w:t>第十</w:t>
      </w:r>
      <w:r>
        <w:rPr>
          <w:rFonts w:hint="eastAsia" w:ascii="黑体" w:hAnsi="黑体" w:eastAsia="黑体" w:cs="黑体"/>
          <w:sz w:val="28"/>
          <w:lang w:val="en-US" w:eastAsia="zh-CN"/>
        </w:rPr>
        <w:t>四</w:t>
      </w:r>
      <w:r>
        <w:rPr>
          <w:rFonts w:hint="eastAsia" w:ascii="黑体" w:hAnsi="黑体" w:eastAsia="黑体" w:cs="黑体"/>
          <w:sz w:val="28"/>
        </w:rPr>
        <w:t>届全国大学生电子商务“创新、创意及创业”挑战赛</w:t>
      </w:r>
    </w:p>
    <w:p>
      <w:pPr>
        <w:snapToGrid w:val="0"/>
        <w:spacing w:line="300" w:lineRule="atLeast"/>
        <w:jc w:val="center"/>
        <w:rPr>
          <w:rFonts w:hint="eastAsia" w:ascii="黑体" w:hAnsi="黑体" w:eastAsia="黑体" w:cs="黑体"/>
          <w:sz w:val="28"/>
        </w:rPr>
      </w:pPr>
      <w:r>
        <w:rPr>
          <w:rFonts w:hint="eastAsia" w:ascii="黑体" w:hAnsi="黑体" w:eastAsia="黑体" w:cs="黑体"/>
          <w:sz w:val="28"/>
        </w:rPr>
        <w:t>全国总决赛</w:t>
      </w:r>
      <w:r>
        <w:rPr>
          <w:rFonts w:hint="eastAsia" w:ascii="黑体" w:hAnsi="黑体" w:eastAsia="黑体" w:cs="黑体"/>
          <w:sz w:val="28"/>
          <w:lang w:val="en-US" w:eastAsia="zh-CN"/>
        </w:rPr>
        <w:t>参赛</w:t>
      </w:r>
      <w:r>
        <w:rPr>
          <w:rFonts w:hint="eastAsia" w:ascii="黑体" w:hAnsi="黑体" w:eastAsia="黑体" w:cs="黑体"/>
          <w:sz w:val="28"/>
        </w:rPr>
        <w:t>作品的</w:t>
      </w:r>
    </w:p>
    <w:p>
      <w:pPr>
        <w:snapToGrid w:val="0"/>
        <w:spacing w:after="156" w:afterLines="50" w:line="300" w:lineRule="atLeast"/>
        <w:jc w:val="center"/>
        <w:rPr>
          <w:rFonts w:hint="eastAsia" w:ascii="黑体" w:hAnsi="黑体" w:eastAsia="黑体" w:cs="黑体"/>
          <w:sz w:val="28"/>
        </w:rPr>
      </w:pPr>
      <w:r>
        <w:rPr>
          <w:rFonts w:hint="eastAsia" w:ascii="黑体" w:hAnsi="黑体" w:eastAsia="黑体" w:cs="黑体"/>
          <w:sz w:val="28"/>
        </w:rPr>
        <w:t>知识产权成果确认与推广协议</w:t>
      </w:r>
    </w:p>
    <w:p>
      <w:pPr>
        <w:jc w:val="left"/>
        <w:rPr>
          <w:sz w:val="24"/>
        </w:rPr>
      </w:pPr>
      <w:r>
        <w:rPr>
          <w:sz w:val="24"/>
        </w:rPr>
        <w:t>甲方</w:t>
      </w:r>
      <w:r>
        <w:rPr>
          <w:rFonts w:hint="eastAsia"/>
          <w:sz w:val="24"/>
        </w:rPr>
        <w:t>：</w:t>
      </w:r>
      <w:r>
        <w:rPr>
          <w:sz w:val="24"/>
        </w:rPr>
        <w:t>全国大学生电子商务</w:t>
      </w:r>
      <w:r>
        <w:rPr>
          <w:rFonts w:hint="eastAsia"/>
          <w:sz w:val="24"/>
        </w:rPr>
        <w:t>“创新、创意及创业”挑战赛竞赛组织委员会</w:t>
      </w:r>
    </w:p>
    <w:p>
      <w:pPr>
        <w:spacing w:after="156" w:afterLines="50"/>
        <w:ind w:left="708" w:hanging="708" w:hangingChars="295"/>
        <w:jc w:val="left"/>
        <w:rPr>
          <w:rFonts w:hint="default"/>
          <w:sz w:val="24"/>
          <w:u w:val="single"/>
          <w:lang w:val="en-US" w:eastAsia="zh-Hans"/>
        </w:rPr>
      </w:pPr>
      <w:r>
        <w:rPr>
          <w:sz w:val="24"/>
        </w:rPr>
        <w:t>乙方</w:t>
      </w:r>
      <w:r>
        <w:rPr>
          <w:rFonts w:hint="eastAsia"/>
          <w:sz w:val="24"/>
        </w:rPr>
        <w:t>：参加第十</w:t>
      </w:r>
      <w:r>
        <w:rPr>
          <w:rFonts w:hint="eastAsia"/>
          <w:sz w:val="24"/>
          <w:lang w:val="en-US" w:eastAsia="zh-CN"/>
        </w:rPr>
        <w:t>四</w:t>
      </w:r>
      <w:r>
        <w:rPr>
          <w:rFonts w:hint="eastAsia"/>
          <w:sz w:val="24"/>
        </w:rPr>
        <w:t>届</w:t>
      </w:r>
      <w:r>
        <w:rPr>
          <w:sz w:val="24"/>
        </w:rPr>
        <w:t>全国大学生电子商务</w:t>
      </w:r>
      <w:r>
        <w:rPr>
          <w:rFonts w:hint="eastAsia"/>
          <w:sz w:val="24"/>
        </w:rPr>
        <w:t>“创新、创意及创业”挑战赛</w:t>
      </w:r>
      <w:r>
        <w:rPr>
          <w:rFonts w:hint="eastAsia"/>
          <w:sz w:val="24"/>
          <w:lang w:eastAsia="zh-Hans"/>
        </w:rPr>
        <w:t>全国总决赛</w:t>
      </w:r>
      <w:r>
        <w:rPr>
          <w:rFonts w:hint="eastAsia"/>
          <w:sz w:val="24"/>
        </w:rPr>
        <w:t>的</w:t>
      </w:r>
      <w:r>
        <w:rPr>
          <w:sz w:val="24"/>
          <w:u w:val="single"/>
        </w:rPr>
        <w:t xml:space="preserve">     </w:t>
      </w:r>
      <w:r>
        <w:rPr>
          <w:rFonts w:hint="eastAsia"/>
          <w:sz w:val="24"/>
          <w:u w:val="single"/>
        </w:rPr>
        <w:t xml:space="preserve"> </w:t>
      </w:r>
      <w:r>
        <w:rPr>
          <w:sz w:val="24"/>
          <w:u w:val="single"/>
        </w:rPr>
        <w:t xml:space="preserve">     </w:t>
      </w:r>
      <w:r>
        <w:rPr>
          <w:rFonts w:hint="eastAsia"/>
          <w:sz w:val="24"/>
          <w:u w:val="single"/>
          <w:lang w:val="en-US" w:eastAsia="zh-CN"/>
        </w:rPr>
        <w:t xml:space="preserve">                   </w:t>
      </w:r>
      <w:r>
        <w:rPr>
          <w:rFonts w:hint="eastAsia"/>
          <w:sz w:val="24"/>
        </w:rPr>
        <w:t>参赛团队</w:t>
      </w:r>
      <w:r>
        <w:rPr>
          <w:rFonts w:hint="eastAsia"/>
          <w:sz w:val="24"/>
          <w:lang w:eastAsia="zh-Hans"/>
        </w:rPr>
        <w:t>，</w:t>
      </w:r>
      <w:r>
        <w:rPr>
          <w:rFonts w:hint="eastAsia"/>
          <w:sz w:val="24"/>
          <w:lang w:val="en-US" w:eastAsia="zh-Hans"/>
        </w:rPr>
        <w:t>团队ID：</w:t>
      </w:r>
      <w:r>
        <w:rPr>
          <w:rFonts w:hint="default"/>
          <w:sz w:val="24"/>
          <w:u w:val="single"/>
          <w:lang w:eastAsia="zh-Hans"/>
        </w:rPr>
        <w:t xml:space="preserve">  </w:t>
      </w:r>
      <w:r>
        <w:rPr>
          <w:rFonts w:hint="eastAsia"/>
          <w:sz w:val="24"/>
          <w:u w:val="single"/>
          <w:lang w:val="en-US" w:eastAsia="zh-CN"/>
        </w:rPr>
        <w:t xml:space="preserve">       </w:t>
      </w:r>
    </w:p>
    <w:p>
      <w:pPr>
        <w:spacing w:line="340" w:lineRule="exact"/>
        <w:ind w:firstLine="480" w:firstLineChars="200"/>
        <w:jc w:val="left"/>
        <w:rPr>
          <w:sz w:val="24"/>
          <w:szCs w:val="24"/>
        </w:rPr>
      </w:pPr>
      <w:r>
        <w:rPr>
          <w:rFonts w:hint="eastAsia"/>
          <w:sz w:val="24"/>
          <w:szCs w:val="24"/>
        </w:rPr>
        <w:t>本协议所指的是：20</w:t>
      </w:r>
      <w:r>
        <w:rPr>
          <w:sz w:val="24"/>
          <w:szCs w:val="24"/>
        </w:rPr>
        <w:t>2</w:t>
      </w:r>
      <w:r>
        <w:rPr>
          <w:rFonts w:hint="eastAsia"/>
          <w:sz w:val="24"/>
          <w:szCs w:val="24"/>
          <w:lang w:val="en-US" w:eastAsia="zh-CN"/>
        </w:rPr>
        <w:t>3</w:t>
      </w:r>
      <w:r>
        <w:rPr>
          <w:rFonts w:hint="eastAsia"/>
          <w:sz w:val="24"/>
          <w:szCs w:val="24"/>
        </w:rPr>
        <w:t>年</w:t>
      </w:r>
      <w:r>
        <w:rPr>
          <w:sz w:val="24"/>
          <w:szCs w:val="24"/>
        </w:rPr>
        <w:t>9</w:t>
      </w:r>
      <w:r>
        <w:rPr>
          <w:rFonts w:hint="eastAsia"/>
          <w:sz w:val="24"/>
          <w:szCs w:val="24"/>
        </w:rPr>
        <w:t>月至20</w:t>
      </w:r>
      <w:r>
        <w:rPr>
          <w:sz w:val="24"/>
          <w:szCs w:val="24"/>
        </w:rPr>
        <w:t>2</w:t>
      </w:r>
      <w:r>
        <w:rPr>
          <w:rFonts w:hint="eastAsia"/>
          <w:sz w:val="24"/>
          <w:szCs w:val="24"/>
          <w:lang w:val="en-US" w:eastAsia="zh-CN"/>
        </w:rPr>
        <w:t>4</w:t>
      </w:r>
      <w:bookmarkStart w:id="0" w:name="_GoBack"/>
      <w:bookmarkEnd w:id="0"/>
      <w:r>
        <w:rPr>
          <w:rFonts w:hint="eastAsia"/>
          <w:sz w:val="24"/>
          <w:szCs w:val="24"/>
        </w:rPr>
        <w:t>年8月由全国电子商务产教融合创新联盟主办的第十</w:t>
      </w:r>
      <w:r>
        <w:rPr>
          <w:rFonts w:hint="eastAsia"/>
          <w:sz w:val="24"/>
          <w:szCs w:val="24"/>
          <w:lang w:val="en-US" w:eastAsia="zh-CN"/>
        </w:rPr>
        <w:t>四</w:t>
      </w:r>
      <w:r>
        <w:rPr>
          <w:rFonts w:hint="eastAsia"/>
          <w:sz w:val="24"/>
          <w:szCs w:val="24"/>
        </w:rPr>
        <w:t>届全国大学生电子商务“创新、创意及创业”挑战赛（简称三创赛）</w:t>
      </w:r>
      <w:r>
        <w:rPr>
          <w:rFonts w:hint="eastAsia"/>
          <w:sz w:val="24"/>
          <w:szCs w:val="24"/>
          <w:lang w:eastAsia="zh-Hans"/>
        </w:rPr>
        <w:t>全国总决赛</w:t>
      </w:r>
      <w:r>
        <w:rPr>
          <w:rFonts w:hint="eastAsia"/>
          <w:sz w:val="24"/>
          <w:szCs w:val="24"/>
        </w:rPr>
        <w:t>与参赛团队针对知识产权确认与推广的协议。</w:t>
      </w:r>
    </w:p>
    <w:p>
      <w:pPr>
        <w:spacing w:line="340" w:lineRule="exact"/>
        <w:ind w:firstLine="480" w:firstLineChars="200"/>
        <w:jc w:val="left"/>
        <w:rPr>
          <w:sz w:val="24"/>
          <w:szCs w:val="24"/>
        </w:rPr>
      </w:pPr>
      <w:r>
        <w:rPr>
          <w:rFonts w:hint="eastAsia"/>
          <w:sz w:val="24"/>
          <w:szCs w:val="24"/>
        </w:rPr>
        <w:t>三创赛的作品是一项知识成果，其中参赛团队与三创赛组委会（策划、组织、管理竞赛和授奖等）都贡献了才智、劳动和服务。根据《中华人民共和国著作权法</w:t>
      </w:r>
      <w:r>
        <w:rPr>
          <w:sz w:val="24"/>
          <w:szCs w:val="24"/>
        </w:rPr>
        <w:t>》《</w:t>
      </w:r>
      <w:r>
        <w:rPr>
          <w:rFonts w:hint="eastAsia"/>
          <w:sz w:val="24"/>
          <w:szCs w:val="24"/>
        </w:rPr>
        <w:t>中华人民共和国专利法》以及《中华人民共和国商标法》等有关法律的规定，按照世界贸易组织的TRIPs协议精神，应对本大赛全国总决赛参赛作品进行知识产权保护。</w:t>
      </w:r>
    </w:p>
    <w:p>
      <w:pPr>
        <w:spacing w:line="340" w:lineRule="exact"/>
        <w:ind w:firstLine="480" w:firstLineChars="200"/>
        <w:jc w:val="left"/>
        <w:rPr>
          <w:sz w:val="24"/>
          <w:szCs w:val="24"/>
        </w:rPr>
      </w:pPr>
      <w:r>
        <w:rPr>
          <w:rFonts w:hint="eastAsia"/>
          <w:sz w:val="24"/>
          <w:szCs w:val="24"/>
        </w:rPr>
        <w:t>经甲、乙双方协商，在本参赛作品面向市场的转让、传播、利用等过程中，如果产生经济收益，则按作品经济收益总额的3</w:t>
      </w:r>
      <w:r>
        <w:rPr>
          <w:sz w:val="24"/>
          <w:szCs w:val="24"/>
        </w:rPr>
        <w:t>0%</w:t>
      </w:r>
      <w:r>
        <w:rPr>
          <w:rFonts w:hint="eastAsia"/>
          <w:sz w:val="24"/>
          <w:szCs w:val="24"/>
        </w:rPr>
        <w:t>付给甲方；7</w:t>
      </w:r>
      <w:r>
        <w:rPr>
          <w:sz w:val="24"/>
          <w:szCs w:val="24"/>
        </w:rPr>
        <w:t>0%</w:t>
      </w:r>
      <w:r>
        <w:rPr>
          <w:rFonts w:hint="eastAsia"/>
          <w:sz w:val="24"/>
          <w:szCs w:val="24"/>
        </w:rPr>
        <w:t>付给乙方是合适的，具体细则可在后续合作另行商定。总决赛参赛团队应保证参赛作品的原创性。若出现抄袭纠纷，责任由参赛团队负责。本协议双方按前述比例享受因本参赛作品使用而获得的物质权利和相关其它权利。</w:t>
      </w:r>
    </w:p>
    <w:p>
      <w:pPr>
        <w:spacing w:line="340" w:lineRule="exact"/>
        <w:ind w:firstLine="480" w:firstLineChars="200"/>
        <w:jc w:val="left"/>
        <w:rPr>
          <w:rFonts w:hint="eastAsia"/>
          <w:sz w:val="24"/>
          <w:szCs w:val="24"/>
        </w:rPr>
      </w:pPr>
      <w:r>
        <w:rPr>
          <w:rFonts w:hint="eastAsia"/>
          <w:sz w:val="24"/>
          <w:szCs w:val="24"/>
        </w:rPr>
        <w:t>三创赛作品，若需要向专利部门申请专利，可由三创赛竞组委代理或协助。但专利权由甲、乙双方共同拥有（按甲方3</w:t>
      </w:r>
      <w:r>
        <w:rPr>
          <w:sz w:val="24"/>
          <w:szCs w:val="24"/>
        </w:rPr>
        <w:t>0%</w:t>
      </w:r>
      <w:r>
        <w:rPr>
          <w:rFonts w:hint="eastAsia"/>
          <w:sz w:val="24"/>
          <w:szCs w:val="24"/>
        </w:rPr>
        <w:t>，乙方7</w:t>
      </w:r>
      <w:r>
        <w:rPr>
          <w:sz w:val="24"/>
          <w:szCs w:val="24"/>
        </w:rPr>
        <w:t>0%</w:t>
      </w:r>
      <w:r>
        <w:rPr>
          <w:rFonts w:hint="eastAsia"/>
          <w:sz w:val="24"/>
          <w:szCs w:val="24"/>
        </w:rPr>
        <w:t>享受权利）。</w:t>
      </w:r>
    </w:p>
    <w:p>
      <w:pPr>
        <w:spacing w:line="340" w:lineRule="exact"/>
        <w:ind w:firstLine="480" w:firstLineChars="200"/>
        <w:jc w:val="left"/>
        <w:rPr>
          <w:sz w:val="24"/>
          <w:szCs w:val="24"/>
        </w:rPr>
      </w:pPr>
      <w:r>
        <w:rPr>
          <w:rFonts w:hint="eastAsia"/>
          <w:sz w:val="24"/>
          <w:szCs w:val="24"/>
        </w:rPr>
        <w:t>双方同意由甲方代表双方寻找可能</w:t>
      </w:r>
      <w:r>
        <w:rPr>
          <w:sz w:val="24"/>
          <w:szCs w:val="24"/>
        </w:rPr>
        <w:t>的</w:t>
      </w:r>
      <w:r>
        <w:rPr>
          <w:rFonts w:hint="eastAsia"/>
          <w:sz w:val="24"/>
          <w:szCs w:val="24"/>
        </w:rPr>
        <w:t>成果转化的方法或接受企业，在由甲方推广实现收益后，按照前面比例分成。如若是乙方单方获得的收益，甲方不享受比例分成。甲方获得的经费用于支持三创赛持续举办。</w:t>
      </w:r>
    </w:p>
    <w:p>
      <w:pPr>
        <w:spacing w:line="340" w:lineRule="exact"/>
        <w:ind w:firstLine="480" w:firstLineChars="200"/>
        <w:jc w:val="left"/>
        <w:rPr>
          <w:rFonts w:hint="default" w:eastAsiaTheme="minorEastAsia"/>
          <w:sz w:val="24"/>
          <w:szCs w:val="24"/>
          <w:u w:val="single"/>
          <w:lang w:eastAsia="zh-Hans"/>
        </w:rPr>
      </w:pPr>
      <w:r>
        <w:rPr>
          <w:sz w:val="24"/>
          <w:szCs w:val="24"/>
        </w:rPr>
        <w:t>若在参加全国总决赛之前</w:t>
      </w:r>
      <w:r>
        <w:rPr>
          <w:rFonts w:hint="eastAsia"/>
          <w:sz w:val="24"/>
          <w:szCs w:val="24"/>
        </w:rPr>
        <w:t>，乙方已</w:t>
      </w:r>
      <w:r>
        <w:rPr>
          <w:sz w:val="24"/>
          <w:szCs w:val="24"/>
        </w:rPr>
        <w:t>将知识产权部分转让</w:t>
      </w:r>
      <w:r>
        <w:rPr>
          <w:rFonts w:hint="eastAsia"/>
          <w:sz w:val="24"/>
          <w:szCs w:val="24"/>
        </w:rPr>
        <w:t>，</w:t>
      </w:r>
      <w:r>
        <w:rPr>
          <w:sz w:val="24"/>
          <w:szCs w:val="24"/>
        </w:rPr>
        <w:t>请注明</w:t>
      </w:r>
      <w:r>
        <w:rPr>
          <w:rFonts w:hint="eastAsia"/>
          <w:sz w:val="24"/>
          <w:szCs w:val="24"/>
        </w:rPr>
        <w:t>乙方</w:t>
      </w:r>
      <w:r>
        <w:rPr>
          <w:sz w:val="24"/>
          <w:szCs w:val="24"/>
        </w:rPr>
        <w:t>所占的比例为</w:t>
      </w:r>
      <w:r>
        <w:rPr>
          <w:rFonts w:hint="eastAsia"/>
          <w:sz w:val="24"/>
          <w:szCs w:val="24"/>
          <w:u w:val="single"/>
        </w:rPr>
        <w:t xml:space="preserve">    </w:t>
      </w:r>
      <w:r>
        <w:rPr>
          <w:rFonts w:hint="eastAsia"/>
          <w:sz w:val="24"/>
          <w:szCs w:val="24"/>
        </w:rPr>
        <w:t>。</w:t>
      </w:r>
      <w:r>
        <w:rPr>
          <w:sz w:val="24"/>
          <w:szCs w:val="24"/>
        </w:rPr>
        <w:t>若在成果转化过程中乙方单方实现了成果转化</w:t>
      </w:r>
      <w:r>
        <w:rPr>
          <w:rFonts w:hint="eastAsia"/>
          <w:sz w:val="24"/>
          <w:szCs w:val="24"/>
        </w:rPr>
        <w:t>，需及时告知甲方，甲方将终止对乙方作品的推广和成果转化。乙方在成果转化实现收益后可自愿对三创赛进行捐助。乙方可以根据自己的估计给出本成果的价格是：</w:t>
      </w:r>
      <w:r>
        <w:rPr>
          <w:rFonts w:hint="eastAsia"/>
          <w:sz w:val="24"/>
          <w:szCs w:val="24"/>
          <w:u w:val="single"/>
        </w:rPr>
        <w:t xml:space="preserve">      </w:t>
      </w:r>
      <w:r>
        <w:rPr>
          <w:rFonts w:hint="eastAsia"/>
          <w:sz w:val="24"/>
          <w:szCs w:val="24"/>
        </w:rPr>
        <w:t>。甲方推广时做参考。</w:t>
      </w:r>
      <w:r>
        <w:rPr>
          <w:rFonts w:hint="eastAsia"/>
          <w:sz w:val="24"/>
          <w:szCs w:val="24"/>
          <w:lang w:val="en-US" w:eastAsia="zh-Hans"/>
        </w:rPr>
        <w:t>若未转让填</w:t>
      </w:r>
      <w:r>
        <w:rPr>
          <w:rFonts w:hint="default"/>
          <w:sz w:val="24"/>
          <w:szCs w:val="24"/>
          <w:u w:val="single"/>
          <w:lang w:eastAsia="zh-Hans"/>
        </w:rPr>
        <w:t xml:space="preserve">     </w:t>
      </w:r>
      <w:r>
        <w:rPr>
          <w:rFonts w:hint="eastAsia"/>
          <w:sz w:val="24"/>
          <w:szCs w:val="24"/>
          <w:u w:val="none"/>
          <w:lang w:eastAsia="zh-Hans"/>
        </w:rPr>
        <w:t>（</w:t>
      </w:r>
      <w:r>
        <w:rPr>
          <w:rFonts w:hint="eastAsia"/>
          <w:sz w:val="24"/>
          <w:szCs w:val="24"/>
          <w:u w:val="none"/>
          <w:lang w:val="en-US" w:eastAsia="zh-Hans"/>
        </w:rPr>
        <w:t>无</w:t>
      </w:r>
      <w:r>
        <w:rPr>
          <w:rFonts w:hint="eastAsia"/>
          <w:sz w:val="24"/>
          <w:szCs w:val="24"/>
          <w:u w:val="none"/>
          <w:lang w:eastAsia="zh-Hans"/>
        </w:rPr>
        <w:t>）。</w:t>
      </w:r>
    </w:p>
    <w:p>
      <w:pPr>
        <w:spacing w:line="340" w:lineRule="exact"/>
        <w:ind w:firstLine="480" w:firstLineChars="200"/>
        <w:jc w:val="left"/>
        <w:rPr>
          <w:sz w:val="24"/>
          <w:szCs w:val="24"/>
        </w:rPr>
      </w:pPr>
      <w:r>
        <w:rPr>
          <w:rFonts w:hint="eastAsia"/>
          <w:sz w:val="24"/>
          <w:szCs w:val="24"/>
        </w:rPr>
        <w:t>如有特殊情况及本协议未尽事宜，由双方协商解决。本协议自签字之日起两年有效。</w:t>
      </w:r>
    </w:p>
    <w:p>
      <w:pPr>
        <w:spacing w:line="340" w:lineRule="exact"/>
        <w:ind w:firstLine="480" w:firstLineChars="200"/>
        <w:jc w:val="left"/>
        <w:rPr>
          <w:sz w:val="24"/>
          <w:szCs w:val="24"/>
        </w:rPr>
      </w:pPr>
      <w:r>
        <w:rPr>
          <w:rFonts w:hint="eastAsia"/>
          <w:sz w:val="24"/>
          <w:szCs w:val="24"/>
        </w:rPr>
        <w:t>参加总决赛的作品是：</w:t>
      </w:r>
      <w:r>
        <w:rPr>
          <w:rFonts w:hint="eastAsia"/>
          <w:sz w:val="24"/>
          <w:szCs w:val="24"/>
          <w:u w:val="single"/>
        </w:rPr>
        <w:t xml:space="preserve">                                         </w:t>
      </w:r>
    </w:p>
    <w:p>
      <w:pPr>
        <w:spacing w:line="340" w:lineRule="exact"/>
        <w:ind w:firstLine="480" w:firstLineChars="200"/>
        <w:jc w:val="left"/>
        <w:rPr>
          <w:sz w:val="24"/>
          <w:szCs w:val="24"/>
          <w:u w:val="single"/>
        </w:rPr>
      </w:pPr>
      <w:r>
        <w:rPr>
          <w:rFonts w:hint="eastAsia"/>
          <w:sz w:val="24"/>
          <w:szCs w:val="24"/>
        </w:rPr>
        <w:t>团队学生和指导老师是：</w:t>
      </w:r>
      <w:r>
        <w:rPr>
          <w:rFonts w:hint="eastAsia"/>
          <w:sz w:val="24"/>
          <w:szCs w:val="24"/>
          <w:u w:val="single"/>
        </w:rPr>
        <w:t xml:space="preserve">                                            </w:t>
      </w:r>
    </w:p>
    <w:p>
      <w:pPr>
        <w:spacing w:line="340" w:lineRule="exact"/>
        <w:ind w:firstLine="480" w:firstLineChars="200"/>
        <w:jc w:val="left"/>
        <w:rPr>
          <w:sz w:val="24"/>
          <w:szCs w:val="24"/>
          <w:u w:val="single"/>
        </w:rPr>
      </w:pPr>
      <w:r>
        <w:rPr>
          <w:rFonts w:hint="eastAsia"/>
          <w:sz w:val="24"/>
          <w:szCs w:val="24"/>
          <w:u w:val="single"/>
        </w:rPr>
        <w:t xml:space="preserve">                                                                  </w:t>
      </w:r>
    </w:p>
    <w:p>
      <w:pPr>
        <w:spacing w:line="340" w:lineRule="exact"/>
        <w:ind w:firstLine="480" w:firstLineChars="200"/>
        <w:jc w:val="left"/>
        <w:rPr>
          <w:rFonts w:hint="eastAsia"/>
          <w:sz w:val="24"/>
          <w:szCs w:val="24"/>
        </w:rPr>
      </w:pPr>
      <w:r>
        <w:rPr>
          <w:rFonts w:hint="eastAsia"/>
          <w:sz w:val="24"/>
          <w:szCs w:val="24"/>
        </w:rPr>
        <w:t>本协议自双方签字、盖章起生效。</w:t>
      </w:r>
    </w:p>
    <w:p>
      <w:pPr>
        <w:spacing w:line="340" w:lineRule="exact"/>
        <w:ind w:firstLine="480" w:firstLineChars="200"/>
        <w:jc w:val="left"/>
        <w:rPr>
          <w:rFonts w:hint="eastAsia"/>
          <w:sz w:val="24"/>
          <w:szCs w:val="24"/>
        </w:rPr>
      </w:pPr>
    </w:p>
    <w:p>
      <w:pPr>
        <w:ind w:firstLine="440" w:firstLineChars="200"/>
        <w:jc w:val="left"/>
        <w:rPr>
          <w:rFonts w:hint="eastAsia"/>
          <w:sz w:val="22"/>
          <w:lang w:eastAsia="zh-Hans"/>
        </w:rPr>
      </w:pPr>
      <w:r>
        <w:rPr>
          <w:rFonts w:hint="eastAsia"/>
          <w:sz w:val="22"/>
        </w:rPr>
        <w:t>参赛团队队长                                        三创赛</w:t>
      </w:r>
      <w:r>
        <w:rPr>
          <w:rFonts w:hint="eastAsia"/>
          <w:sz w:val="22"/>
          <w:lang w:eastAsia="zh-Hans"/>
        </w:rPr>
        <w:t>竞组委</w:t>
      </w:r>
    </w:p>
    <w:p>
      <w:pPr>
        <w:ind w:firstLine="440" w:firstLineChars="200"/>
        <w:jc w:val="left"/>
        <w:rPr>
          <w:rFonts w:hint="eastAsia"/>
          <w:sz w:val="22"/>
          <w:lang w:eastAsia="zh-Hans"/>
        </w:rPr>
      </w:pPr>
    </w:p>
    <w:p>
      <w:pPr>
        <w:ind w:firstLine="440" w:firstLineChars="200"/>
        <w:jc w:val="left"/>
        <w:rPr>
          <w:rFonts w:hint="eastAsia"/>
          <w:sz w:val="22"/>
        </w:rPr>
      </w:pPr>
      <w:r>
        <w:rPr>
          <w:rFonts w:hint="eastAsia"/>
          <w:sz w:val="22"/>
        </w:rPr>
        <w:t>签字：                                                （盖章）</w:t>
      </w:r>
    </w:p>
    <w:p>
      <w:pPr>
        <w:ind w:firstLine="440" w:firstLineChars="200"/>
        <w:jc w:val="left"/>
        <w:rPr>
          <w:rFonts w:hint="eastAsia"/>
          <w:sz w:val="22"/>
        </w:rPr>
      </w:pPr>
    </w:p>
    <w:p>
      <w:pPr>
        <w:ind w:firstLine="880" w:firstLineChars="400"/>
        <w:jc w:val="left"/>
        <w:rPr>
          <w:sz w:val="22"/>
        </w:rPr>
      </w:pPr>
      <w:r>
        <w:rPr>
          <w:rFonts w:hint="eastAsia"/>
          <w:sz w:val="22"/>
        </w:rPr>
        <w:t>年  月  日                                      年  月   日</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iZjI5NjBkNGNmNGY4NzJjMWRhNTdjOGI4ZjI5OTcifQ=="/>
  </w:docVars>
  <w:rsids>
    <w:rsidRoot w:val="00A32612"/>
    <w:rsid w:val="00031AF4"/>
    <w:rsid w:val="00080132"/>
    <w:rsid w:val="00080906"/>
    <w:rsid w:val="000C3FB0"/>
    <w:rsid w:val="00120A6B"/>
    <w:rsid w:val="00155630"/>
    <w:rsid w:val="001D3350"/>
    <w:rsid w:val="002058D1"/>
    <w:rsid w:val="00254163"/>
    <w:rsid w:val="0026111A"/>
    <w:rsid w:val="00264D0A"/>
    <w:rsid w:val="002C0033"/>
    <w:rsid w:val="002E550F"/>
    <w:rsid w:val="003803E8"/>
    <w:rsid w:val="003B24BE"/>
    <w:rsid w:val="003E3970"/>
    <w:rsid w:val="003E4A7B"/>
    <w:rsid w:val="00404719"/>
    <w:rsid w:val="004149D2"/>
    <w:rsid w:val="004570AE"/>
    <w:rsid w:val="004F015C"/>
    <w:rsid w:val="0052097A"/>
    <w:rsid w:val="00526DF9"/>
    <w:rsid w:val="005A5468"/>
    <w:rsid w:val="005E7683"/>
    <w:rsid w:val="007012AA"/>
    <w:rsid w:val="007F4680"/>
    <w:rsid w:val="0080253B"/>
    <w:rsid w:val="00813EB2"/>
    <w:rsid w:val="0082031D"/>
    <w:rsid w:val="008E7589"/>
    <w:rsid w:val="008F46B3"/>
    <w:rsid w:val="00942961"/>
    <w:rsid w:val="00971A1C"/>
    <w:rsid w:val="00A259D3"/>
    <w:rsid w:val="00A30A2D"/>
    <w:rsid w:val="00A32612"/>
    <w:rsid w:val="00A47614"/>
    <w:rsid w:val="00A80028"/>
    <w:rsid w:val="00A90141"/>
    <w:rsid w:val="00AC2E1A"/>
    <w:rsid w:val="00AE758E"/>
    <w:rsid w:val="00B409C2"/>
    <w:rsid w:val="00B54B24"/>
    <w:rsid w:val="00B77C0A"/>
    <w:rsid w:val="00BA4A60"/>
    <w:rsid w:val="00BC5F18"/>
    <w:rsid w:val="00C45B53"/>
    <w:rsid w:val="00C914CF"/>
    <w:rsid w:val="00D204AC"/>
    <w:rsid w:val="00D46315"/>
    <w:rsid w:val="00D81D2C"/>
    <w:rsid w:val="00DB0231"/>
    <w:rsid w:val="00E16071"/>
    <w:rsid w:val="00E170F0"/>
    <w:rsid w:val="00E24016"/>
    <w:rsid w:val="00E37008"/>
    <w:rsid w:val="00EA2730"/>
    <w:rsid w:val="00F94CEC"/>
    <w:rsid w:val="099E47A4"/>
    <w:rsid w:val="14950047"/>
    <w:rsid w:val="182061EA"/>
    <w:rsid w:val="200D34F7"/>
    <w:rsid w:val="300C7328"/>
    <w:rsid w:val="36F11025"/>
    <w:rsid w:val="3FDF512C"/>
    <w:rsid w:val="504A42E3"/>
    <w:rsid w:val="558C48E3"/>
    <w:rsid w:val="5ECC66BA"/>
    <w:rsid w:val="68550B65"/>
    <w:rsid w:val="68EA74FF"/>
    <w:rsid w:val="77F7C467"/>
    <w:rsid w:val="7EB1B1D6"/>
    <w:rsid w:val="7FA91A6A"/>
    <w:rsid w:val="9F5FAAA2"/>
    <w:rsid w:val="A5EB2509"/>
    <w:rsid w:val="A7F47F07"/>
    <w:rsid w:val="BAABA4EC"/>
    <w:rsid w:val="DBCFE96F"/>
    <w:rsid w:val="EFCC4F4B"/>
    <w:rsid w:val="F76F5F84"/>
    <w:rsid w:val="FC67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950</Words>
  <Characters>975</Characters>
  <Lines>9</Lines>
  <Paragraphs>2</Paragraphs>
  <TotalTime>17</TotalTime>
  <ScaleCrop>false</ScaleCrop>
  <LinksUpToDate>false</LinksUpToDate>
  <CharactersWithSpaces>1302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2023-07-11T09:58:00Z</dcterms:created>
  <dc:creator>lenovo</dc:creator>
  <cp:lastModifiedBy>lilei</cp:lastModifiedBy>
  <cp:lastPrinted>2015-07-11T10:16:00Z</cp:lastPrinted>
  <dcterms:modified xsi:type="dcterms:W3CDTF">2024-07-02T15:44:15Z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17D6B4B562EF4B0FB7D29E4FEAA52ABA_13</vt:lpwstr>
  </property>
</Properties>
</file>